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34" w:rsidRPr="00420293" w:rsidRDefault="00027D1C" w:rsidP="00420293">
      <w:pPr>
        <w:jc w:val="center"/>
        <w:rPr>
          <w:rFonts w:ascii="Times New Roman" w:hAnsi="Times New Roman" w:cs="Times New Roman"/>
          <w:b/>
          <w:sz w:val="24"/>
          <w:szCs w:val="24"/>
          <w:lang w:val="kk-KZ"/>
        </w:rPr>
      </w:pPr>
      <w:r w:rsidRPr="00420293">
        <w:rPr>
          <w:rFonts w:ascii="Times New Roman" w:hAnsi="Times New Roman" w:cs="Times New Roman"/>
          <w:b/>
          <w:sz w:val="24"/>
          <w:szCs w:val="24"/>
          <w:lang w:val="kk-KZ"/>
        </w:rPr>
        <w:t>«Қазан жалпы негізгі білім беретін мектебі» коммуналдық мемлекеттік мекемесі бойынша Мемлекеттік  аттестаттау  нәтижелері  бойынша  кемшіліктер мен ескертулерді жою бойынша ақпарат.</w:t>
      </w:r>
    </w:p>
    <w:p w:rsidR="00027D1C" w:rsidRDefault="00027D1C" w:rsidP="00027D1C">
      <w:pPr>
        <w:rPr>
          <w:rFonts w:ascii="Times New Roman" w:hAnsi="Times New Roman" w:cs="Times New Roman"/>
          <w:sz w:val="24"/>
          <w:szCs w:val="24"/>
          <w:lang w:val="kk-KZ"/>
        </w:rPr>
      </w:pPr>
      <w:r w:rsidRPr="00F90E5A">
        <w:rPr>
          <w:rFonts w:ascii="Times New Roman" w:hAnsi="Times New Roman" w:cs="Times New Roman"/>
          <w:b/>
          <w:sz w:val="24"/>
          <w:szCs w:val="24"/>
          <w:lang w:val="kk-KZ"/>
        </w:rPr>
        <w:t>1.Өлшемшарттың 9.3 тарауы</w:t>
      </w:r>
      <w:r>
        <w:rPr>
          <w:rFonts w:ascii="Times New Roman" w:hAnsi="Times New Roman" w:cs="Times New Roman"/>
          <w:sz w:val="24"/>
          <w:szCs w:val="24"/>
          <w:lang w:val="kk-KZ"/>
        </w:rPr>
        <w:t xml:space="preserve"> Қазақстан Республикасы  Оқу-ағарту   министрінің  2022 жылғы 3 тамыздағы №348 </w:t>
      </w:r>
      <w:r w:rsidR="00F90E5A">
        <w:rPr>
          <w:rFonts w:ascii="Times New Roman" w:hAnsi="Times New Roman" w:cs="Times New Roman"/>
          <w:sz w:val="24"/>
          <w:szCs w:val="24"/>
          <w:lang w:val="kk-KZ"/>
        </w:rPr>
        <w:t xml:space="preserve">бұйрығымен бекітілген «Мектепке дейінгі тәрбие  мен оқытудың  мемлекеттік жалпыға міндетті стандарты»  1-қосымшасы 2-тарауы  4-тармағының 4-тармақшасының талаптарына сәйкес Қазақстан Республикасы  Оқу-ағарту   министрінің  2022 жылғы 31 тамыздағы №385 бұйрығымен бекітілген 1-тарауының 24-тармағы  (Мектепке дейінгі ұйымдар мен мектепалды сыныптарының педагогтері өз қызметінде тиісті кәсіптік құзыреттерге ие болуы , өзінің кәсіби шеберлігін, зерттеу, зияткерлік және шығармашылық </w:t>
      </w:r>
      <w:r w:rsidR="00517A7E">
        <w:rPr>
          <w:rFonts w:ascii="Times New Roman" w:hAnsi="Times New Roman" w:cs="Times New Roman"/>
          <w:sz w:val="24"/>
          <w:szCs w:val="24"/>
          <w:lang w:val="kk-KZ"/>
        </w:rPr>
        <w:t>деңгейін үздіксіз жетілдіруі,оның ішінде кемінде бес жылда бір рет біліктілік санаты деңгейін арттыруды қажет етеді</w:t>
      </w:r>
      <w:r w:rsidR="00FD0F89">
        <w:rPr>
          <w:rFonts w:ascii="Times New Roman" w:hAnsi="Times New Roman" w:cs="Times New Roman"/>
          <w:sz w:val="24"/>
          <w:szCs w:val="24"/>
          <w:lang w:val="kk-KZ"/>
        </w:rPr>
        <w:t>)</w:t>
      </w:r>
      <w:r w:rsidR="00517A7E">
        <w:rPr>
          <w:rFonts w:ascii="Times New Roman" w:hAnsi="Times New Roman" w:cs="Times New Roman"/>
          <w:sz w:val="24"/>
          <w:szCs w:val="24"/>
          <w:lang w:val="kk-KZ"/>
        </w:rPr>
        <w:t xml:space="preserve"> талаптарына сәйкес мектепалды тобының тәрбиешісі Жаксылыкова Асылтас Кенесовна </w:t>
      </w:r>
      <w:r w:rsidR="00517A7E" w:rsidRPr="00517A7E">
        <w:rPr>
          <w:rFonts w:ascii="Times New Roman" w:hAnsi="Times New Roman" w:cs="Times New Roman"/>
          <w:sz w:val="24"/>
          <w:szCs w:val="24"/>
          <w:lang w:val="kk-KZ"/>
        </w:rPr>
        <w:t>02.</w:t>
      </w:r>
      <w:r w:rsidR="00517A7E">
        <w:rPr>
          <w:rFonts w:ascii="Times New Roman" w:hAnsi="Times New Roman" w:cs="Times New Roman"/>
          <w:sz w:val="24"/>
          <w:szCs w:val="24"/>
          <w:lang w:val="kk-KZ"/>
        </w:rPr>
        <w:t>09.2024 жылғы №5 бұйрықпен «Педагог-модератор» біліктілік санаты берілді.</w:t>
      </w:r>
    </w:p>
    <w:p w:rsidR="00517A7E" w:rsidRDefault="00517A7E" w:rsidP="00027D1C">
      <w:pPr>
        <w:rPr>
          <w:rFonts w:ascii="Times New Roman" w:hAnsi="Times New Roman" w:cs="Times New Roman"/>
          <w:b/>
          <w:i/>
          <w:sz w:val="24"/>
          <w:szCs w:val="24"/>
          <w:lang w:val="kk-KZ"/>
        </w:rPr>
      </w:pPr>
      <w:r>
        <w:rPr>
          <w:rFonts w:ascii="Times New Roman" w:hAnsi="Times New Roman" w:cs="Times New Roman"/>
          <w:sz w:val="24"/>
          <w:szCs w:val="24"/>
          <w:lang w:val="kk-KZ"/>
        </w:rPr>
        <w:t xml:space="preserve">Әдістемелік ұсынымдарға 4-қосымшасына сәйкес жабдықтармен және жиһазбен қамтамасыз ету туралы мәліметтер бекітіліп </w:t>
      </w:r>
      <w:r w:rsidRPr="00517A7E">
        <w:rPr>
          <w:rFonts w:ascii="Times New Roman" w:hAnsi="Times New Roman" w:cs="Times New Roman"/>
          <w:b/>
          <w:i/>
          <w:sz w:val="24"/>
          <w:szCs w:val="24"/>
          <w:lang w:val="kk-KZ"/>
        </w:rPr>
        <w:t>қоса жалғанады.</w:t>
      </w:r>
    </w:p>
    <w:p w:rsidR="00517A7E" w:rsidRPr="00F044DC" w:rsidRDefault="00517A7E" w:rsidP="00027D1C">
      <w:pPr>
        <w:rPr>
          <w:rFonts w:ascii="Times New Roman" w:hAnsi="Times New Roman" w:cs="Times New Roman"/>
          <w:b/>
          <w:i/>
          <w:sz w:val="24"/>
          <w:szCs w:val="24"/>
          <w:lang w:val="kk-KZ"/>
        </w:rPr>
      </w:pPr>
      <w:r w:rsidRPr="00517A7E">
        <w:rPr>
          <w:rFonts w:ascii="Times New Roman" w:hAnsi="Times New Roman" w:cs="Times New Roman"/>
          <w:sz w:val="24"/>
          <w:szCs w:val="24"/>
          <w:lang w:val="kk-KZ"/>
        </w:rPr>
        <w:t>Қазақстан Республикасы</w:t>
      </w:r>
      <w:r>
        <w:rPr>
          <w:rFonts w:ascii="Times New Roman" w:hAnsi="Times New Roman" w:cs="Times New Roman"/>
          <w:sz w:val="24"/>
          <w:szCs w:val="24"/>
          <w:lang w:val="kk-KZ"/>
        </w:rPr>
        <w:t xml:space="preserve"> Білім және ғылым министрінің 2020 жылғы 22 мамырдағы №216 бұйрығына</w:t>
      </w:r>
      <w:r w:rsidR="00F044DC">
        <w:rPr>
          <w:rFonts w:ascii="Times New Roman" w:hAnsi="Times New Roman" w:cs="Times New Roman"/>
          <w:sz w:val="24"/>
          <w:szCs w:val="24"/>
          <w:lang w:val="kk-KZ"/>
        </w:rPr>
        <w:t xml:space="preserve"> сәйкес мектепке дейінгі ұйымдарға арналған оқу-әдістемелік кешендермен қамтамасыз ету жағдайы бойынша ақпараттық ресурстар және кітапхана қоры әдістемелік ұсынымның 5 қосымшасына сәйкес оқу әдістемелік кешендер тізімнің кестесі  бекітіліп ұсынылып, </w:t>
      </w:r>
      <w:r w:rsidR="00F044DC" w:rsidRPr="00F044DC">
        <w:rPr>
          <w:rFonts w:ascii="Times New Roman" w:hAnsi="Times New Roman" w:cs="Times New Roman"/>
          <w:b/>
          <w:i/>
          <w:sz w:val="24"/>
          <w:szCs w:val="24"/>
          <w:lang w:val="kk-KZ"/>
        </w:rPr>
        <w:t>қоса жалғанады.</w:t>
      </w:r>
    </w:p>
    <w:p w:rsidR="00027D1C" w:rsidRPr="003254DC" w:rsidRDefault="00027D1C" w:rsidP="00027D1C">
      <w:pPr>
        <w:rPr>
          <w:rFonts w:ascii="Times New Roman" w:hAnsi="Times New Roman" w:cs="Times New Roman"/>
          <w:b/>
          <w:i/>
          <w:sz w:val="24"/>
          <w:szCs w:val="24"/>
          <w:lang w:val="kk-KZ"/>
        </w:rPr>
      </w:pPr>
      <w:r>
        <w:rPr>
          <w:rFonts w:ascii="Times New Roman" w:hAnsi="Times New Roman" w:cs="Times New Roman"/>
          <w:b/>
          <w:sz w:val="24"/>
          <w:szCs w:val="24"/>
          <w:lang w:val="kk-KZ"/>
        </w:rPr>
        <w:t>2.</w:t>
      </w:r>
      <w:r w:rsidR="00FD0F89" w:rsidRPr="00FD0F89">
        <w:rPr>
          <w:rFonts w:ascii="Times New Roman" w:hAnsi="Times New Roman" w:cs="Times New Roman"/>
          <w:b/>
          <w:sz w:val="24"/>
          <w:szCs w:val="24"/>
          <w:lang w:val="kk-KZ"/>
        </w:rPr>
        <w:t xml:space="preserve"> </w:t>
      </w:r>
      <w:r w:rsidR="00FD0F89" w:rsidRPr="00F90E5A">
        <w:rPr>
          <w:rFonts w:ascii="Times New Roman" w:hAnsi="Times New Roman" w:cs="Times New Roman"/>
          <w:b/>
          <w:sz w:val="24"/>
          <w:szCs w:val="24"/>
          <w:lang w:val="kk-KZ"/>
        </w:rPr>
        <w:t>Өлшемшарттың</w:t>
      </w:r>
      <w:r w:rsidR="00FD0F89">
        <w:rPr>
          <w:rFonts w:ascii="Times New Roman" w:hAnsi="Times New Roman" w:cs="Times New Roman"/>
          <w:b/>
          <w:sz w:val="24"/>
          <w:szCs w:val="24"/>
          <w:lang w:val="kk-KZ"/>
        </w:rPr>
        <w:t xml:space="preserve"> 11,1 </w:t>
      </w:r>
      <w:r w:rsidR="00FD0F89" w:rsidRPr="00F90E5A">
        <w:rPr>
          <w:rFonts w:ascii="Times New Roman" w:hAnsi="Times New Roman" w:cs="Times New Roman"/>
          <w:b/>
          <w:sz w:val="24"/>
          <w:szCs w:val="24"/>
          <w:lang w:val="kk-KZ"/>
        </w:rPr>
        <w:t xml:space="preserve"> тарауы</w:t>
      </w:r>
      <w:r w:rsidR="00FD0F89">
        <w:rPr>
          <w:rFonts w:ascii="Times New Roman" w:hAnsi="Times New Roman" w:cs="Times New Roman"/>
          <w:b/>
          <w:sz w:val="24"/>
          <w:szCs w:val="24"/>
          <w:lang w:val="kk-KZ"/>
        </w:rPr>
        <w:t xml:space="preserve"> </w:t>
      </w:r>
      <w:r w:rsidR="00FD0F89">
        <w:rPr>
          <w:rFonts w:ascii="Times New Roman" w:hAnsi="Times New Roman" w:cs="Times New Roman"/>
          <w:sz w:val="24"/>
          <w:szCs w:val="24"/>
          <w:lang w:val="kk-KZ"/>
        </w:rPr>
        <w:t xml:space="preserve"> Қазақстан Республикасы  Оқу-ағарту   министрінің  2022 жылғы 3 тамыздағы  «Мектепке дейінгі тәрбие  мен оқытудың  мемлекеттік жалпыға міндетті стандарты» №348 бұйрығына  1-қосымшасы 4-тарауы  25-тармағының </w:t>
      </w:r>
      <w:r w:rsidR="00963C39">
        <w:rPr>
          <w:rFonts w:ascii="Times New Roman" w:hAnsi="Times New Roman" w:cs="Times New Roman"/>
          <w:sz w:val="24"/>
          <w:szCs w:val="24"/>
          <w:lang w:val="kk-KZ"/>
        </w:rPr>
        <w:t xml:space="preserve"> талабына сәйкес 3-қосымша бойынша құжат 2021-2022,2022-2023,2023-2024 оқу жылдарына</w:t>
      </w:r>
      <w:r w:rsidR="00517A7E">
        <w:rPr>
          <w:rFonts w:ascii="Times New Roman" w:hAnsi="Times New Roman" w:cs="Times New Roman"/>
          <w:sz w:val="24"/>
          <w:szCs w:val="24"/>
          <w:lang w:val="kk-KZ"/>
        </w:rPr>
        <w:t xml:space="preserve"> бекітіліп,</w:t>
      </w:r>
      <w:r w:rsidR="00963C39">
        <w:rPr>
          <w:rFonts w:ascii="Times New Roman" w:hAnsi="Times New Roman" w:cs="Times New Roman"/>
          <w:sz w:val="24"/>
          <w:szCs w:val="24"/>
          <w:lang w:val="kk-KZ"/>
        </w:rPr>
        <w:t xml:space="preserve"> </w:t>
      </w:r>
      <w:r w:rsidR="00963C39" w:rsidRPr="00963C39">
        <w:rPr>
          <w:rFonts w:ascii="Times New Roman" w:hAnsi="Times New Roman" w:cs="Times New Roman"/>
          <w:b/>
          <w:i/>
          <w:sz w:val="24"/>
          <w:szCs w:val="24"/>
          <w:lang w:val="kk-KZ"/>
        </w:rPr>
        <w:t>қосымша</w:t>
      </w:r>
      <w:r w:rsidR="00963C39">
        <w:rPr>
          <w:rFonts w:ascii="Times New Roman" w:hAnsi="Times New Roman" w:cs="Times New Roman"/>
          <w:b/>
          <w:i/>
          <w:sz w:val="24"/>
          <w:szCs w:val="24"/>
          <w:lang w:val="kk-KZ"/>
        </w:rPr>
        <w:t xml:space="preserve"> жалғанады.</w:t>
      </w:r>
    </w:p>
    <w:p w:rsidR="00027D1C" w:rsidRPr="00963C39" w:rsidRDefault="00027D1C" w:rsidP="00027D1C">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FD0F89" w:rsidRPr="00FD0F89">
        <w:rPr>
          <w:rFonts w:ascii="Times New Roman" w:hAnsi="Times New Roman" w:cs="Times New Roman"/>
          <w:b/>
          <w:sz w:val="24"/>
          <w:szCs w:val="24"/>
          <w:lang w:val="kk-KZ"/>
        </w:rPr>
        <w:t xml:space="preserve"> </w:t>
      </w:r>
      <w:r w:rsidR="00FD0F89" w:rsidRPr="00F90E5A">
        <w:rPr>
          <w:rFonts w:ascii="Times New Roman" w:hAnsi="Times New Roman" w:cs="Times New Roman"/>
          <w:b/>
          <w:sz w:val="24"/>
          <w:szCs w:val="24"/>
          <w:lang w:val="kk-KZ"/>
        </w:rPr>
        <w:t>Өлшемшарттың</w:t>
      </w:r>
      <w:r w:rsidR="00FD0F89">
        <w:rPr>
          <w:rFonts w:ascii="Times New Roman" w:hAnsi="Times New Roman" w:cs="Times New Roman"/>
          <w:b/>
          <w:sz w:val="24"/>
          <w:szCs w:val="24"/>
          <w:lang w:val="kk-KZ"/>
        </w:rPr>
        <w:t xml:space="preserve"> 12,1 </w:t>
      </w:r>
      <w:r w:rsidR="00FD0F89" w:rsidRPr="00F90E5A">
        <w:rPr>
          <w:rFonts w:ascii="Times New Roman" w:hAnsi="Times New Roman" w:cs="Times New Roman"/>
          <w:b/>
          <w:sz w:val="24"/>
          <w:szCs w:val="24"/>
          <w:lang w:val="kk-KZ"/>
        </w:rPr>
        <w:t xml:space="preserve"> тарауы</w:t>
      </w:r>
      <w:r w:rsidR="00FD0F89">
        <w:rPr>
          <w:rFonts w:ascii="Times New Roman" w:hAnsi="Times New Roman" w:cs="Times New Roman"/>
          <w:b/>
          <w:sz w:val="24"/>
          <w:szCs w:val="24"/>
          <w:lang w:val="kk-KZ"/>
        </w:rPr>
        <w:t xml:space="preserve"> </w:t>
      </w:r>
      <w:r w:rsidR="00FD0F89">
        <w:rPr>
          <w:rFonts w:ascii="Times New Roman" w:hAnsi="Times New Roman" w:cs="Times New Roman"/>
          <w:sz w:val="24"/>
          <w:szCs w:val="24"/>
          <w:lang w:val="kk-KZ"/>
        </w:rPr>
        <w:t xml:space="preserve"> Қазақстан Республикасы  Оқу-ағарту   министрінің  2022 жылғы 3 тамыздағы  «Мектепке дейінгі тәрбие  мен оқытудың, бастауыш , негізгі орта, жалпы орта, техникалық және кәсіптік, орта білімнен кейінгі білім берудің мемлекеттік жалпыға міндетті стандарттарын бекіту туралы  » №348 бұйрығының  3-қосымшасы 2-тарауы  11, 23-32-тармақтарының талаптарына </w:t>
      </w:r>
      <w:r w:rsidR="00963C39">
        <w:rPr>
          <w:rFonts w:ascii="Times New Roman" w:hAnsi="Times New Roman" w:cs="Times New Roman"/>
          <w:sz w:val="24"/>
          <w:szCs w:val="24"/>
          <w:lang w:val="kk-KZ"/>
        </w:rPr>
        <w:t>сәйкес «</w:t>
      </w:r>
      <w:r w:rsidR="00963C39" w:rsidRPr="00963C39">
        <w:rPr>
          <w:rFonts w:ascii="Times New Roman" w:hAnsi="Times New Roman" w:cs="Times New Roman"/>
          <w:sz w:val="24"/>
          <w:szCs w:val="24"/>
          <w:lang w:val="kk-KZ"/>
        </w:rPr>
        <w:t>BilimClass</w:t>
      </w:r>
      <w:r w:rsidR="00963C39">
        <w:rPr>
          <w:rFonts w:ascii="Times New Roman" w:hAnsi="Times New Roman" w:cs="Times New Roman"/>
          <w:sz w:val="24"/>
          <w:szCs w:val="24"/>
          <w:lang w:val="kk-KZ"/>
        </w:rPr>
        <w:t>»</w:t>
      </w:r>
      <w:r w:rsidR="00963C39" w:rsidRPr="00963C39">
        <w:rPr>
          <w:rFonts w:ascii="Times New Roman" w:hAnsi="Times New Roman" w:cs="Times New Roman"/>
          <w:sz w:val="24"/>
          <w:szCs w:val="24"/>
          <w:lang w:val="kk-KZ"/>
        </w:rPr>
        <w:t xml:space="preserve"> </w:t>
      </w:r>
      <w:r w:rsidR="00963C39">
        <w:rPr>
          <w:rFonts w:ascii="Times New Roman" w:hAnsi="Times New Roman" w:cs="Times New Roman"/>
          <w:sz w:val="24"/>
          <w:szCs w:val="24"/>
          <w:lang w:val="kk-KZ"/>
        </w:rPr>
        <w:t xml:space="preserve">электрондық журналы толтырылуда. </w:t>
      </w:r>
    </w:p>
    <w:p w:rsidR="00027D1C" w:rsidRDefault="00027D1C" w:rsidP="00027D1C">
      <w:pPr>
        <w:rPr>
          <w:rFonts w:ascii="Times New Roman" w:hAnsi="Times New Roman" w:cs="Times New Roman"/>
          <w:b/>
          <w:i/>
          <w:sz w:val="24"/>
          <w:szCs w:val="24"/>
          <w:lang w:val="kk-KZ"/>
        </w:rPr>
      </w:pPr>
      <w:r>
        <w:rPr>
          <w:rFonts w:ascii="Times New Roman" w:hAnsi="Times New Roman" w:cs="Times New Roman"/>
          <w:b/>
          <w:sz w:val="24"/>
          <w:szCs w:val="24"/>
          <w:lang w:val="kk-KZ"/>
        </w:rPr>
        <w:t xml:space="preserve">4.Өлшемшарттың 12.3. тарауы </w:t>
      </w:r>
      <w:r>
        <w:rPr>
          <w:rFonts w:ascii="Times New Roman" w:hAnsi="Times New Roman" w:cs="Times New Roman"/>
          <w:sz w:val="24"/>
          <w:szCs w:val="24"/>
          <w:lang w:val="kk-KZ"/>
        </w:rPr>
        <w:t>Қазақстан Республикасы Оқу-ағарту министрінің  2022 жылғы 3 тамыздағы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№348 бұйрығының 2-қосымшасы 2-тарауы 5-тармағының 1,2,3,4,5,6-тармақшалары, 3-қосымшасы 2-тарауы 15-тармағына сәйкес «Біртұтас тәрбие бағдарламасы» бойынша жалпыадамзаттық және ұлттық құндылықтар бағытында жобалар планері, құқық бұзушылықты, зорлық-зомбылықты және балалар жарақатын болдырмаудың алдын алу шаралары жоспарларын бекіті</w:t>
      </w:r>
      <w:r w:rsidR="00420293">
        <w:rPr>
          <w:rFonts w:ascii="Times New Roman" w:hAnsi="Times New Roman" w:cs="Times New Roman"/>
          <w:sz w:val="24"/>
          <w:szCs w:val="24"/>
          <w:lang w:val="kk-KZ"/>
        </w:rPr>
        <w:t xml:space="preserve">ліп, </w:t>
      </w:r>
      <w:r w:rsidR="00420293" w:rsidRPr="00420293">
        <w:rPr>
          <w:rFonts w:ascii="Times New Roman" w:hAnsi="Times New Roman" w:cs="Times New Roman"/>
          <w:b/>
          <w:i/>
          <w:sz w:val="24"/>
          <w:szCs w:val="24"/>
          <w:lang w:val="kk-KZ"/>
        </w:rPr>
        <w:t xml:space="preserve">қоса </w:t>
      </w:r>
      <w:r w:rsidRPr="00420293">
        <w:rPr>
          <w:rFonts w:ascii="Times New Roman" w:hAnsi="Times New Roman" w:cs="Times New Roman"/>
          <w:b/>
          <w:i/>
          <w:sz w:val="24"/>
          <w:szCs w:val="24"/>
          <w:lang w:val="kk-KZ"/>
        </w:rPr>
        <w:t xml:space="preserve"> </w:t>
      </w:r>
      <w:r w:rsidRPr="00027D1C">
        <w:rPr>
          <w:rFonts w:ascii="Times New Roman" w:hAnsi="Times New Roman" w:cs="Times New Roman"/>
          <w:b/>
          <w:i/>
          <w:sz w:val="24"/>
          <w:szCs w:val="24"/>
          <w:lang w:val="kk-KZ"/>
        </w:rPr>
        <w:t>жалғанады.</w:t>
      </w:r>
    </w:p>
    <w:p w:rsidR="00846414" w:rsidRPr="00420293" w:rsidRDefault="00027D1C" w:rsidP="00846414">
      <w:pP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5. </w:t>
      </w:r>
      <w:r>
        <w:rPr>
          <w:rFonts w:ascii="Times New Roman" w:hAnsi="Times New Roman" w:cs="Times New Roman"/>
          <w:b/>
          <w:sz w:val="24"/>
          <w:szCs w:val="24"/>
          <w:lang w:val="kk-KZ"/>
        </w:rPr>
        <w:t xml:space="preserve">Өлшемшарттың 12.10. тарауы </w:t>
      </w:r>
      <w:r>
        <w:rPr>
          <w:rFonts w:ascii="Times New Roman" w:hAnsi="Times New Roman" w:cs="Times New Roman"/>
          <w:sz w:val="24"/>
          <w:szCs w:val="24"/>
          <w:lang w:val="kk-KZ"/>
        </w:rPr>
        <w:t xml:space="preserve">Қазақстан Республикасы Оқу-ағарту министрінің  2022 жылғы 3 тамыздағы «Мектепке дейінгі тәрбие  мен оқытудың бастауыш, негізгі, орта, жалпы </w:t>
      </w:r>
      <w:r>
        <w:rPr>
          <w:rFonts w:ascii="Times New Roman" w:hAnsi="Times New Roman" w:cs="Times New Roman"/>
          <w:sz w:val="24"/>
          <w:szCs w:val="24"/>
          <w:lang w:val="kk-KZ"/>
        </w:rPr>
        <w:lastRenderedPageBreak/>
        <w:t>орта, техникалық және кәсіптік, орта білімнен кейінгі білім берудің мемлекеттік жалпыға міндетті стандарттарын бекіту туралы»</w:t>
      </w:r>
      <w:r w:rsidRPr="00027D1C">
        <w:rPr>
          <w:rFonts w:ascii="Times New Roman" w:hAnsi="Times New Roman" w:cs="Times New Roman"/>
          <w:sz w:val="24"/>
          <w:szCs w:val="24"/>
          <w:lang w:val="kk-KZ"/>
        </w:rPr>
        <w:t xml:space="preserve"> </w:t>
      </w:r>
      <w:r>
        <w:rPr>
          <w:rFonts w:ascii="Times New Roman" w:hAnsi="Times New Roman" w:cs="Times New Roman"/>
          <w:sz w:val="24"/>
          <w:szCs w:val="24"/>
          <w:lang w:val="kk-KZ"/>
        </w:rPr>
        <w:t>№348 бұйрығының 2-қосымшасы 2-тарауы 27-тармағы ,3-қосымшасы 2-тарауы 39-тармағының талаптарына сәйкес, басқару мен</w:t>
      </w:r>
      <w:r w:rsidR="00846414">
        <w:rPr>
          <w:rFonts w:ascii="Times New Roman" w:hAnsi="Times New Roman" w:cs="Times New Roman"/>
          <w:sz w:val="24"/>
          <w:szCs w:val="24"/>
          <w:lang w:val="kk-KZ"/>
        </w:rPr>
        <w:t xml:space="preserve">еждменті бойынша </w:t>
      </w:r>
      <w:r w:rsidR="00846414" w:rsidRPr="00420293">
        <w:rPr>
          <w:rFonts w:ascii="Times New Roman" w:hAnsi="Times New Roman" w:cs="Times New Roman"/>
          <w:sz w:val="24"/>
          <w:szCs w:val="24"/>
          <w:lang w:val="kk-KZ"/>
        </w:rPr>
        <w:t xml:space="preserve">оқу </w:t>
      </w:r>
      <w:r w:rsidRPr="00420293">
        <w:rPr>
          <w:rFonts w:ascii="Times New Roman" w:hAnsi="Times New Roman" w:cs="Times New Roman"/>
          <w:sz w:val="24"/>
          <w:szCs w:val="24"/>
          <w:lang w:val="kk-KZ"/>
        </w:rPr>
        <w:t xml:space="preserve"> жұмысы жөнінд</w:t>
      </w:r>
      <w:r w:rsidR="00846414" w:rsidRPr="00420293">
        <w:rPr>
          <w:rFonts w:ascii="Times New Roman" w:hAnsi="Times New Roman" w:cs="Times New Roman"/>
          <w:sz w:val="24"/>
          <w:szCs w:val="24"/>
          <w:lang w:val="kk-KZ"/>
        </w:rPr>
        <w:t xml:space="preserve">егі орынбасары </w:t>
      </w:r>
      <w:r w:rsidR="00EE63DB" w:rsidRPr="00420293">
        <w:rPr>
          <w:rFonts w:ascii="Times New Roman" w:hAnsi="Times New Roman" w:cs="Times New Roman"/>
          <w:sz w:val="24"/>
          <w:szCs w:val="24"/>
          <w:lang w:val="kk-KZ"/>
        </w:rPr>
        <w:t>Мадреймова Райхан Джалгасбаевна</w:t>
      </w:r>
      <w:r w:rsidRPr="00420293">
        <w:rPr>
          <w:rFonts w:ascii="Times New Roman" w:hAnsi="Times New Roman" w:cs="Times New Roman"/>
          <w:sz w:val="24"/>
          <w:szCs w:val="24"/>
          <w:lang w:val="kk-KZ"/>
        </w:rPr>
        <w:t>.</w:t>
      </w:r>
      <w:r w:rsidR="00846414" w:rsidRPr="00420293">
        <w:rPr>
          <w:rFonts w:ascii="Times New Roman" w:hAnsi="Times New Roman" w:cs="Times New Roman"/>
          <w:sz w:val="24"/>
          <w:szCs w:val="24"/>
          <w:lang w:val="kk-KZ"/>
        </w:rPr>
        <w:t xml:space="preserve"> Ақтөбе қаласы Қазақстан Республикасы Оқу-ағарту министрлігі «Өрлеу» біліктілікті арттыру ұлттық орталығы»  акционерлік  қоғамының  09.09-20.09.2024 ж аралығында өткен «Білім берудегі менеджмент»  тақырыбы бойынша 80 академиялық сағат көлемінде курстан өтті</w:t>
      </w:r>
      <w:r w:rsidR="00846414" w:rsidRPr="00420293">
        <w:rPr>
          <w:rFonts w:ascii="Times New Roman" w:hAnsi="Times New Roman" w:cs="Times New Roman"/>
          <w:b/>
          <w:i/>
          <w:sz w:val="24"/>
          <w:szCs w:val="24"/>
          <w:lang w:val="kk-KZ"/>
        </w:rPr>
        <w:t>. Сертификат көшірмесі қоса жалғанады.</w:t>
      </w:r>
    </w:p>
    <w:p w:rsidR="00846414" w:rsidRPr="00420293" w:rsidRDefault="00027D1C" w:rsidP="00846414">
      <w:pPr>
        <w:rPr>
          <w:rFonts w:ascii="Times New Roman" w:hAnsi="Times New Roman" w:cs="Times New Roman"/>
          <w:b/>
          <w:i/>
          <w:sz w:val="24"/>
          <w:szCs w:val="24"/>
          <w:lang w:val="kk-KZ"/>
        </w:rPr>
      </w:pPr>
      <w:r w:rsidRPr="00420293">
        <w:rPr>
          <w:rFonts w:ascii="Times New Roman" w:hAnsi="Times New Roman" w:cs="Times New Roman"/>
          <w:sz w:val="24"/>
          <w:szCs w:val="24"/>
          <w:lang w:val="kk-KZ"/>
        </w:rPr>
        <w:t xml:space="preserve"> Салахутдинова </w:t>
      </w:r>
      <w:r w:rsidR="00EE63DB" w:rsidRPr="00420293">
        <w:rPr>
          <w:rFonts w:ascii="Times New Roman" w:hAnsi="Times New Roman" w:cs="Times New Roman"/>
          <w:sz w:val="24"/>
          <w:szCs w:val="24"/>
          <w:lang w:val="kk-KZ"/>
        </w:rPr>
        <w:t xml:space="preserve">Светлана </w:t>
      </w:r>
      <w:r w:rsidRPr="00420293">
        <w:rPr>
          <w:rFonts w:ascii="Times New Roman" w:hAnsi="Times New Roman" w:cs="Times New Roman"/>
          <w:sz w:val="24"/>
          <w:szCs w:val="24"/>
          <w:lang w:val="kk-KZ"/>
        </w:rPr>
        <w:t>П</w:t>
      </w:r>
      <w:r w:rsidR="00EE63DB" w:rsidRPr="00420293">
        <w:rPr>
          <w:rFonts w:ascii="Times New Roman" w:hAnsi="Times New Roman" w:cs="Times New Roman"/>
          <w:sz w:val="24"/>
          <w:szCs w:val="24"/>
          <w:lang w:val="kk-KZ"/>
        </w:rPr>
        <w:t>етровна</w:t>
      </w:r>
      <w:r w:rsidR="00846414" w:rsidRPr="00420293">
        <w:rPr>
          <w:rFonts w:ascii="Times New Roman" w:hAnsi="Times New Roman" w:cs="Times New Roman"/>
          <w:sz w:val="24"/>
          <w:szCs w:val="24"/>
          <w:lang w:val="kk-KZ"/>
        </w:rPr>
        <w:t xml:space="preserve"> Ақтөбе қаласы Қазақстан Республикасы Оқу-ағарту министрлігі «Өрлеу» біліктілікті арттыру ұлттық орталығы»  акционерлік  қоғамының  09.09-20.09.2024 ж аралығында өткен «Білім берудегі менеджмент»  тақырыбы бойынша 80 академиялық сағат көлемінде курстан өтті</w:t>
      </w:r>
      <w:r w:rsidR="00846414" w:rsidRPr="00420293">
        <w:rPr>
          <w:rFonts w:ascii="Times New Roman" w:hAnsi="Times New Roman" w:cs="Times New Roman"/>
          <w:b/>
          <w:i/>
          <w:sz w:val="24"/>
          <w:szCs w:val="24"/>
          <w:lang w:val="kk-KZ"/>
        </w:rPr>
        <w:t>. Сертификат көшірмесі қоса жалғанады.</w:t>
      </w:r>
    </w:p>
    <w:p w:rsidR="00846414" w:rsidRPr="00420293" w:rsidRDefault="00027D1C" w:rsidP="00846414">
      <w:pPr>
        <w:rPr>
          <w:rFonts w:ascii="Times New Roman" w:hAnsi="Times New Roman" w:cs="Times New Roman"/>
          <w:b/>
          <w:i/>
          <w:sz w:val="24"/>
          <w:szCs w:val="24"/>
          <w:lang w:val="kk-KZ"/>
        </w:rPr>
      </w:pPr>
      <w:r w:rsidRPr="00420293">
        <w:rPr>
          <w:rFonts w:ascii="Times New Roman" w:hAnsi="Times New Roman" w:cs="Times New Roman"/>
          <w:sz w:val="24"/>
          <w:szCs w:val="24"/>
          <w:lang w:val="kk-KZ"/>
        </w:rPr>
        <w:t xml:space="preserve">Полегонько </w:t>
      </w:r>
      <w:r w:rsidR="00EE63DB" w:rsidRPr="00420293">
        <w:rPr>
          <w:rFonts w:ascii="Times New Roman" w:hAnsi="Times New Roman" w:cs="Times New Roman"/>
          <w:sz w:val="24"/>
          <w:szCs w:val="24"/>
          <w:lang w:val="kk-KZ"/>
        </w:rPr>
        <w:t xml:space="preserve">Павел Сергеевич </w:t>
      </w:r>
      <w:r w:rsidR="00846414" w:rsidRPr="00420293">
        <w:rPr>
          <w:rFonts w:ascii="Times New Roman" w:hAnsi="Times New Roman" w:cs="Times New Roman"/>
          <w:sz w:val="24"/>
          <w:szCs w:val="24"/>
          <w:lang w:val="kk-KZ"/>
        </w:rPr>
        <w:t xml:space="preserve"> </w:t>
      </w:r>
      <w:r w:rsidRPr="00420293">
        <w:rPr>
          <w:rFonts w:ascii="Times New Roman" w:hAnsi="Times New Roman" w:cs="Times New Roman"/>
          <w:sz w:val="24"/>
          <w:szCs w:val="24"/>
          <w:lang w:val="kk-KZ"/>
        </w:rPr>
        <w:t>,</w:t>
      </w:r>
      <w:r w:rsidR="00846414" w:rsidRPr="00420293">
        <w:rPr>
          <w:rFonts w:ascii="Times New Roman" w:hAnsi="Times New Roman" w:cs="Times New Roman"/>
          <w:sz w:val="24"/>
          <w:szCs w:val="24"/>
          <w:lang w:val="kk-KZ"/>
        </w:rPr>
        <w:t xml:space="preserve"> Ақтөбе қаласы Қазақстан Республикасы Оқу-ағарту министрлігі «Өрлеу» біліктілікті арттыру ұлттық орталығы»  акционерлік  қоғамының  09.09-20.09.2024 ж аралығында өткен «Білім берудегі менеджмент»  тақырыбы бойынша 80 академиялық сағат көлемінде курстан өтті</w:t>
      </w:r>
      <w:r w:rsidR="00846414" w:rsidRPr="00420293">
        <w:rPr>
          <w:rFonts w:ascii="Times New Roman" w:hAnsi="Times New Roman" w:cs="Times New Roman"/>
          <w:b/>
          <w:i/>
          <w:sz w:val="24"/>
          <w:szCs w:val="24"/>
          <w:lang w:val="kk-KZ"/>
        </w:rPr>
        <w:t>. Сертификат көшірмесі қоса жалғанады.</w:t>
      </w:r>
    </w:p>
    <w:p w:rsidR="00EE63DB" w:rsidRPr="00420293" w:rsidRDefault="00027D1C" w:rsidP="00027D1C">
      <w:pPr>
        <w:rPr>
          <w:rFonts w:ascii="Times New Roman" w:hAnsi="Times New Roman" w:cs="Times New Roman"/>
          <w:b/>
          <w:i/>
          <w:sz w:val="24"/>
          <w:szCs w:val="24"/>
          <w:lang w:val="kk-KZ"/>
        </w:rPr>
      </w:pPr>
      <w:r w:rsidRPr="00420293">
        <w:rPr>
          <w:rFonts w:ascii="Times New Roman" w:hAnsi="Times New Roman" w:cs="Times New Roman"/>
          <w:sz w:val="24"/>
          <w:szCs w:val="24"/>
          <w:lang w:val="kk-KZ"/>
        </w:rPr>
        <w:t xml:space="preserve"> Ажибаева Ж</w:t>
      </w:r>
      <w:r w:rsidR="00EE63DB" w:rsidRPr="00420293">
        <w:rPr>
          <w:rFonts w:ascii="Times New Roman" w:hAnsi="Times New Roman" w:cs="Times New Roman"/>
          <w:sz w:val="24"/>
          <w:szCs w:val="24"/>
          <w:lang w:val="kk-KZ"/>
        </w:rPr>
        <w:t xml:space="preserve">улдыз </w:t>
      </w:r>
      <w:r w:rsidRPr="00420293">
        <w:rPr>
          <w:rFonts w:ascii="Times New Roman" w:hAnsi="Times New Roman" w:cs="Times New Roman"/>
          <w:sz w:val="24"/>
          <w:szCs w:val="24"/>
          <w:lang w:val="kk-KZ"/>
        </w:rPr>
        <w:t>С</w:t>
      </w:r>
      <w:r w:rsidR="00EE63DB" w:rsidRPr="00420293">
        <w:rPr>
          <w:rFonts w:ascii="Times New Roman" w:hAnsi="Times New Roman" w:cs="Times New Roman"/>
          <w:sz w:val="24"/>
          <w:szCs w:val="24"/>
          <w:lang w:val="kk-KZ"/>
        </w:rPr>
        <w:t xml:space="preserve">азанбаевна  </w:t>
      </w:r>
      <w:r w:rsidRPr="00420293">
        <w:rPr>
          <w:rFonts w:ascii="Times New Roman" w:hAnsi="Times New Roman" w:cs="Times New Roman"/>
          <w:sz w:val="24"/>
          <w:szCs w:val="24"/>
          <w:lang w:val="kk-KZ"/>
        </w:rPr>
        <w:t xml:space="preserve">Ақтөбе қаласы </w:t>
      </w:r>
      <w:r w:rsidR="00846414" w:rsidRPr="00420293">
        <w:rPr>
          <w:rFonts w:ascii="Times New Roman" w:hAnsi="Times New Roman" w:cs="Times New Roman"/>
          <w:sz w:val="24"/>
          <w:szCs w:val="24"/>
          <w:lang w:val="kk-KZ"/>
        </w:rPr>
        <w:t>Қазақстан Республикасы Оқу-ағарту министрлігі «Өрлеу» біліктілікті арттыру ұлттық орталығы»  акционерлік  қоғамының  09.09-20.09.2024 ж аралығында өткен «Білім берудегі менеджмент»  тақырыбы бойынша 80 академиялық сағат көлемінде курстан өтті</w:t>
      </w:r>
      <w:r w:rsidR="00846414" w:rsidRPr="00420293">
        <w:rPr>
          <w:rFonts w:ascii="Times New Roman" w:hAnsi="Times New Roman" w:cs="Times New Roman"/>
          <w:b/>
          <w:i/>
          <w:sz w:val="24"/>
          <w:szCs w:val="24"/>
          <w:lang w:val="kk-KZ"/>
        </w:rPr>
        <w:t>. Сертификат көшірмесі қоса жалғанады</w:t>
      </w:r>
      <w:r w:rsidR="00D92429" w:rsidRPr="00420293">
        <w:rPr>
          <w:rFonts w:ascii="Times New Roman" w:hAnsi="Times New Roman" w:cs="Times New Roman"/>
          <w:b/>
          <w:i/>
          <w:sz w:val="24"/>
          <w:szCs w:val="24"/>
          <w:lang w:val="kk-KZ"/>
        </w:rPr>
        <w:t>.</w:t>
      </w:r>
    </w:p>
    <w:p w:rsidR="00EE63DB" w:rsidRPr="00420293" w:rsidRDefault="00CE1F06" w:rsidP="00027D1C">
      <w:pPr>
        <w:rPr>
          <w:rFonts w:ascii="Times New Roman" w:hAnsi="Times New Roman" w:cs="Times New Roman"/>
          <w:b/>
          <w:i/>
          <w:sz w:val="24"/>
          <w:szCs w:val="24"/>
          <w:lang w:val="kk-KZ"/>
        </w:rPr>
      </w:pPr>
      <w:r w:rsidRPr="00420293">
        <w:rPr>
          <w:rFonts w:ascii="Times New Roman" w:hAnsi="Times New Roman" w:cs="Times New Roman"/>
          <w:sz w:val="24"/>
          <w:szCs w:val="24"/>
          <w:lang w:val="kk-KZ"/>
        </w:rPr>
        <w:t>-</w:t>
      </w:r>
      <w:r w:rsidR="00EE63DB" w:rsidRPr="00420293">
        <w:rPr>
          <w:rFonts w:ascii="Times New Roman" w:hAnsi="Times New Roman" w:cs="Times New Roman"/>
          <w:sz w:val="24"/>
          <w:szCs w:val="24"/>
          <w:lang w:val="kk-KZ"/>
        </w:rPr>
        <w:t xml:space="preserve">Бастауыш  сынып мұғалімі Торшина Надежда Александровна </w:t>
      </w:r>
      <w:r w:rsidR="00846414" w:rsidRPr="00420293">
        <w:rPr>
          <w:rFonts w:ascii="Times New Roman" w:hAnsi="Times New Roman" w:cs="Times New Roman"/>
          <w:sz w:val="24"/>
          <w:szCs w:val="24"/>
          <w:lang w:val="kk-KZ"/>
        </w:rPr>
        <w:t xml:space="preserve"> Ақтөбе қаласы </w:t>
      </w:r>
      <w:r w:rsidRPr="00420293">
        <w:rPr>
          <w:rFonts w:ascii="Times New Roman" w:hAnsi="Times New Roman" w:cs="Times New Roman"/>
          <w:sz w:val="24"/>
          <w:szCs w:val="24"/>
          <w:lang w:val="kk-KZ"/>
        </w:rPr>
        <w:t xml:space="preserve"> </w:t>
      </w:r>
      <w:r w:rsidR="00846414" w:rsidRPr="00420293">
        <w:rPr>
          <w:rFonts w:ascii="Times New Roman" w:hAnsi="Times New Roman" w:cs="Times New Roman"/>
          <w:sz w:val="24"/>
          <w:szCs w:val="24"/>
          <w:lang w:val="kk-KZ"/>
        </w:rPr>
        <w:t xml:space="preserve">Қазақстан Республикасы Оқу-ағарту министрлігі «Өрлеу» біліктілікті арттыру ұлттық орталығы»  акционерлік  қоғамының  19.08-29.08.2024 ж аралығында өткен «Бастауыш мектеп пәндерінің күрделі тақырыптарын меңгеру» тақырыбы бойынша 80 академиялық сағат көлемінде </w:t>
      </w:r>
      <w:r w:rsidRPr="00420293">
        <w:rPr>
          <w:rFonts w:ascii="Times New Roman" w:hAnsi="Times New Roman" w:cs="Times New Roman"/>
          <w:sz w:val="24"/>
          <w:szCs w:val="24"/>
          <w:lang w:val="kk-KZ"/>
        </w:rPr>
        <w:t>курстан өтті</w:t>
      </w:r>
      <w:r w:rsidR="00846414" w:rsidRPr="00420293">
        <w:rPr>
          <w:rFonts w:ascii="Times New Roman" w:hAnsi="Times New Roman" w:cs="Times New Roman"/>
          <w:b/>
          <w:i/>
          <w:sz w:val="24"/>
          <w:szCs w:val="24"/>
          <w:lang w:val="kk-KZ"/>
        </w:rPr>
        <w:t>. Сертификат көшірмесі қоса жалғанады.</w:t>
      </w:r>
    </w:p>
    <w:p w:rsidR="00D92429" w:rsidRPr="00420293" w:rsidRDefault="00D92429" w:rsidP="00027D1C">
      <w:pPr>
        <w:rPr>
          <w:rFonts w:ascii="Times New Roman" w:hAnsi="Times New Roman" w:cs="Times New Roman"/>
          <w:b/>
          <w:i/>
          <w:sz w:val="24"/>
          <w:szCs w:val="24"/>
          <w:lang w:val="kk-KZ"/>
        </w:rPr>
      </w:pPr>
      <w:r w:rsidRPr="00420293">
        <w:rPr>
          <w:rFonts w:ascii="Times New Roman" w:hAnsi="Times New Roman" w:cs="Times New Roman"/>
          <w:b/>
          <w:i/>
          <w:sz w:val="24"/>
          <w:szCs w:val="24"/>
          <w:lang w:val="kk-KZ"/>
        </w:rPr>
        <w:t>-</w:t>
      </w:r>
      <w:r w:rsidRPr="00420293">
        <w:rPr>
          <w:rFonts w:ascii="Times New Roman" w:hAnsi="Times New Roman" w:cs="Times New Roman"/>
          <w:sz w:val="24"/>
          <w:szCs w:val="24"/>
          <w:lang w:val="kk-KZ"/>
        </w:rPr>
        <w:t xml:space="preserve">Бастауыш сынып мұғалімі  Торшина Надежда Александровна  </w:t>
      </w:r>
      <w:r w:rsidR="00FD6099" w:rsidRPr="00420293">
        <w:rPr>
          <w:rFonts w:ascii="Times New Roman" w:hAnsi="Times New Roman" w:cs="Times New Roman"/>
          <w:sz w:val="24"/>
          <w:szCs w:val="24"/>
          <w:lang w:val="kk-KZ"/>
        </w:rPr>
        <w:t>Ақтөбе қаласы  Қазақстан Республикасы Оқу-ағарту министрлігі «Өрлеу» біліктілікті арттыру ұлттық орталығы»  акционерлік  қоғамының  19.08-29.08.2024 ж аралығында өткен «Бастауыш мектеп пәндерінің күрделі тақырыптарын меңгеру» тақырыбы бойынша 80 академиялық сағат көлемінде курстан өтті</w:t>
      </w:r>
      <w:r w:rsidR="00FD6099" w:rsidRPr="00420293">
        <w:rPr>
          <w:rFonts w:ascii="Times New Roman" w:hAnsi="Times New Roman" w:cs="Times New Roman"/>
          <w:b/>
          <w:i/>
          <w:sz w:val="24"/>
          <w:szCs w:val="24"/>
          <w:lang w:val="kk-KZ"/>
        </w:rPr>
        <w:t>. Сертификат көшірмесі қоса жалғанады.</w:t>
      </w:r>
    </w:p>
    <w:p w:rsidR="00CE1F06" w:rsidRPr="00420293" w:rsidRDefault="00CE1F06" w:rsidP="00027D1C">
      <w:pPr>
        <w:rPr>
          <w:rFonts w:ascii="Times New Roman" w:hAnsi="Times New Roman" w:cs="Times New Roman"/>
          <w:b/>
          <w:i/>
          <w:sz w:val="24"/>
          <w:szCs w:val="24"/>
          <w:lang w:val="kk-KZ"/>
        </w:rPr>
      </w:pPr>
      <w:r w:rsidRPr="00420293">
        <w:rPr>
          <w:rFonts w:ascii="Times New Roman" w:hAnsi="Times New Roman" w:cs="Times New Roman"/>
          <w:sz w:val="24"/>
          <w:szCs w:val="24"/>
          <w:lang w:val="kk-KZ"/>
        </w:rPr>
        <w:t xml:space="preserve">- Көркем еңбек пәні мұғалімі Планидина Татьяна Владимировна </w:t>
      </w:r>
      <w:r w:rsidR="00FD6099" w:rsidRPr="00420293">
        <w:rPr>
          <w:rFonts w:ascii="Times New Roman" w:hAnsi="Times New Roman" w:cs="Times New Roman"/>
          <w:sz w:val="24"/>
          <w:szCs w:val="24"/>
          <w:lang w:val="kk-KZ"/>
        </w:rPr>
        <w:t>Ақтөбе қаласы  Қазақстан Республикасы Оқу-ағарту министрлігі «Өрлеу» біліктілікті арттыру ұлттық орталығы»  акционерлік  қоғамының  16.09-27.09.2024 ж аралығында өткен «Дизайн және көркемдік модельдеу саласында  мұғалімдердің кәсіби құзыреттілігін  арттыру» тақырыбы бойынша 80 академиялық сағат көлемінде курстан өтті</w:t>
      </w:r>
      <w:r w:rsidR="00FD6099" w:rsidRPr="00420293">
        <w:rPr>
          <w:rFonts w:ascii="Times New Roman" w:hAnsi="Times New Roman" w:cs="Times New Roman"/>
          <w:b/>
          <w:i/>
          <w:sz w:val="24"/>
          <w:szCs w:val="24"/>
          <w:lang w:val="kk-KZ"/>
        </w:rPr>
        <w:t>. Сертификат көшірмесі қоса жалғанады.</w:t>
      </w:r>
    </w:p>
    <w:p w:rsidR="002B6B66" w:rsidRPr="00420293" w:rsidRDefault="00CE1F06" w:rsidP="002B6B66">
      <w:pPr>
        <w:rPr>
          <w:rFonts w:ascii="Times New Roman" w:hAnsi="Times New Roman" w:cs="Times New Roman"/>
          <w:b/>
          <w:i/>
          <w:sz w:val="24"/>
          <w:szCs w:val="24"/>
          <w:lang w:val="kk-KZ"/>
        </w:rPr>
      </w:pPr>
      <w:r w:rsidRPr="00420293">
        <w:rPr>
          <w:rFonts w:ascii="Times New Roman" w:hAnsi="Times New Roman" w:cs="Times New Roman"/>
          <w:sz w:val="24"/>
          <w:szCs w:val="24"/>
          <w:lang w:val="kk-KZ"/>
        </w:rPr>
        <w:t>-Қазақ тілі мен әдебиеті пәні мұғалімі Жанатова Айгул Асылбекқызы</w:t>
      </w:r>
      <w:r w:rsidR="002B6B66" w:rsidRPr="00420293">
        <w:rPr>
          <w:rFonts w:ascii="Times New Roman" w:hAnsi="Times New Roman" w:cs="Times New Roman"/>
          <w:sz w:val="24"/>
          <w:szCs w:val="24"/>
          <w:lang w:val="kk-KZ"/>
        </w:rPr>
        <w:t xml:space="preserve"> «Назарбаев зияткерлік мектептері»</w:t>
      </w:r>
      <w:r w:rsidRPr="00420293">
        <w:rPr>
          <w:rFonts w:ascii="Times New Roman" w:hAnsi="Times New Roman" w:cs="Times New Roman"/>
          <w:sz w:val="24"/>
          <w:szCs w:val="24"/>
          <w:lang w:val="kk-KZ"/>
        </w:rPr>
        <w:t xml:space="preserve"> </w:t>
      </w:r>
      <w:r w:rsidR="002B6B66" w:rsidRPr="00420293">
        <w:rPr>
          <w:rFonts w:ascii="Times New Roman" w:hAnsi="Times New Roman" w:cs="Times New Roman"/>
          <w:sz w:val="24"/>
          <w:szCs w:val="24"/>
          <w:lang w:val="kk-KZ"/>
        </w:rPr>
        <w:t>ДББҰ Педагогикалық шеберлік орталығының «Оқыту қазақ тілінде жүргізілмейтін мектептердегі қазақ тілі мен әдебиеті мұғалімдерінің пәндік құзыреттерін дамыту» тақырыбы бойынша 80 академиялық сағат көлемінде біліктілікті арттыру курсынан  өтті.</w:t>
      </w:r>
      <w:r w:rsidRPr="00420293">
        <w:rPr>
          <w:rFonts w:ascii="Times New Roman" w:hAnsi="Times New Roman" w:cs="Times New Roman"/>
          <w:sz w:val="24"/>
          <w:szCs w:val="24"/>
          <w:lang w:val="kk-KZ"/>
        </w:rPr>
        <w:t xml:space="preserve"> </w:t>
      </w:r>
      <w:r w:rsidR="002B6B66" w:rsidRPr="00420293">
        <w:rPr>
          <w:rFonts w:ascii="Times New Roman" w:hAnsi="Times New Roman" w:cs="Times New Roman"/>
          <w:b/>
          <w:i/>
          <w:sz w:val="24"/>
          <w:szCs w:val="24"/>
          <w:lang w:val="kk-KZ"/>
        </w:rPr>
        <w:t>Сертификат көшірмесі қоса жалғанады.</w:t>
      </w:r>
    </w:p>
    <w:p w:rsidR="00CF31F7" w:rsidRPr="00420293" w:rsidRDefault="00CE1F06" w:rsidP="00027D1C">
      <w:pPr>
        <w:rPr>
          <w:rFonts w:ascii="Times New Roman" w:hAnsi="Times New Roman" w:cs="Times New Roman"/>
          <w:b/>
          <w:i/>
          <w:sz w:val="24"/>
          <w:szCs w:val="24"/>
          <w:lang w:val="kk-KZ"/>
        </w:rPr>
      </w:pPr>
      <w:r w:rsidRPr="00420293">
        <w:rPr>
          <w:rFonts w:ascii="Times New Roman" w:hAnsi="Times New Roman" w:cs="Times New Roman"/>
          <w:sz w:val="24"/>
          <w:szCs w:val="24"/>
          <w:lang w:val="kk-KZ"/>
        </w:rPr>
        <w:lastRenderedPageBreak/>
        <w:t>-Полегонько Павел Сергеевич</w:t>
      </w:r>
      <w:r w:rsidR="00CF31F7" w:rsidRPr="00420293">
        <w:rPr>
          <w:rFonts w:ascii="Times New Roman" w:hAnsi="Times New Roman" w:cs="Times New Roman"/>
          <w:sz w:val="24"/>
          <w:szCs w:val="24"/>
          <w:lang w:val="kk-KZ"/>
        </w:rPr>
        <w:t xml:space="preserve"> </w:t>
      </w:r>
      <w:r w:rsidRPr="00420293">
        <w:rPr>
          <w:rFonts w:ascii="Times New Roman" w:hAnsi="Times New Roman" w:cs="Times New Roman"/>
          <w:sz w:val="24"/>
          <w:szCs w:val="24"/>
          <w:lang w:val="kk-KZ"/>
        </w:rPr>
        <w:t xml:space="preserve"> </w:t>
      </w:r>
      <w:r w:rsidR="00CF31F7" w:rsidRPr="00420293">
        <w:rPr>
          <w:rFonts w:ascii="Times New Roman" w:hAnsi="Times New Roman" w:cs="Times New Roman"/>
          <w:sz w:val="24"/>
          <w:szCs w:val="24"/>
          <w:lang w:val="kk-KZ"/>
        </w:rPr>
        <w:t xml:space="preserve"> (Педагаогикалық білім магитсрі, Урал мемлекеттік педагогикалық университеті (Екатерибург ,РФ)жоғары оқу орнынан кейінгі білім туралы шетелдік құжаттары  Қазақстан Республикасында  танылып  жұмысқа орналасу үшін құқығымен куәландырылады.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кәсіпорыны Білім  туралы шетелдік құжатты тану туралы Куәлігі (нострификация) </w:t>
      </w:r>
      <w:r w:rsidR="00CF31F7" w:rsidRPr="00420293">
        <w:rPr>
          <w:rFonts w:ascii="Times New Roman" w:hAnsi="Times New Roman" w:cs="Times New Roman"/>
          <w:b/>
          <w:i/>
          <w:sz w:val="24"/>
          <w:szCs w:val="24"/>
          <w:lang w:val="kk-KZ"/>
        </w:rPr>
        <w:t>қосымша жалғанады.</w:t>
      </w:r>
    </w:p>
    <w:p w:rsidR="00CE1F06" w:rsidRPr="00420293" w:rsidRDefault="00CF31F7" w:rsidP="00027D1C">
      <w:pPr>
        <w:rPr>
          <w:rFonts w:ascii="Times New Roman" w:hAnsi="Times New Roman" w:cs="Times New Roman"/>
          <w:b/>
          <w:i/>
          <w:sz w:val="24"/>
          <w:szCs w:val="24"/>
          <w:lang w:val="kk-KZ"/>
        </w:rPr>
      </w:pPr>
      <w:r w:rsidRPr="00420293">
        <w:rPr>
          <w:rFonts w:ascii="Times New Roman" w:hAnsi="Times New Roman" w:cs="Times New Roman"/>
          <w:sz w:val="24"/>
          <w:szCs w:val="24"/>
          <w:lang w:val="kk-KZ"/>
        </w:rPr>
        <w:t>-</w:t>
      </w:r>
      <w:r w:rsidR="00CE1F06" w:rsidRPr="00420293">
        <w:rPr>
          <w:rFonts w:ascii="Times New Roman" w:hAnsi="Times New Roman" w:cs="Times New Roman"/>
          <w:sz w:val="24"/>
          <w:szCs w:val="24"/>
          <w:lang w:val="kk-KZ"/>
        </w:rPr>
        <w:t xml:space="preserve">Мукашева Марина Андреевна (Педагаогикалық білім магитсрі, Урал мемлекеттік педагогикалық университеті (Екатерибург ,РФ)жоғары оқу орнынан кейінгі білім туралы шетелдік құжаттары </w:t>
      </w:r>
      <w:r w:rsidRPr="00420293">
        <w:rPr>
          <w:rFonts w:ascii="Times New Roman" w:hAnsi="Times New Roman" w:cs="Times New Roman"/>
          <w:sz w:val="24"/>
          <w:szCs w:val="24"/>
          <w:lang w:val="kk-KZ"/>
        </w:rPr>
        <w:t xml:space="preserve"> Қазақстан Республикасында  танылып  жұмысқа орналасу үшін құқығымен куәландырылады. Қазақстан  Республикасы Ғылым және жоғары білім министрлігінің «Жоғары білім беруді дамыту ұлттық орталығы» шаруашылық жүргізу құқығындағы республикалық мемлекеттік кәсіпорыны Білім  туралы шетелдік құжатты тану туралы Куәлігі </w:t>
      </w:r>
      <w:r w:rsidR="00CE1F06" w:rsidRPr="00420293">
        <w:rPr>
          <w:rFonts w:ascii="Times New Roman" w:hAnsi="Times New Roman" w:cs="Times New Roman"/>
          <w:sz w:val="24"/>
          <w:szCs w:val="24"/>
          <w:lang w:val="kk-KZ"/>
        </w:rPr>
        <w:t xml:space="preserve">(нострификация) </w:t>
      </w:r>
      <w:r w:rsidRPr="00420293">
        <w:rPr>
          <w:rFonts w:ascii="Times New Roman" w:hAnsi="Times New Roman" w:cs="Times New Roman"/>
          <w:b/>
          <w:i/>
          <w:sz w:val="24"/>
          <w:szCs w:val="24"/>
          <w:lang w:val="kk-KZ"/>
        </w:rPr>
        <w:t>қосымша жалғанады.</w:t>
      </w:r>
    </w:p>
    <w:p w:rsidR="00CE1F06" w:rsidRPr="00420293" w:rsidRDefault="00D10042" w:rsidP="00027D1C">
      <w:pPr>
        <w:rPr>
          <w:rFonts w:ascii="Times New Roman" w:hAnsi="Times New Roman" w:cs="Times New Roman"/>
          <w:b/>
          <w:i/>
          <w:sz w:val="24"/>
          <w:szCs w:val="24"/>
          <w:lang w:val="kk-KZ"/>
        </w:rPr>
      </w:pPr>
      <w:r w:rsidRPr="00420293">
        <w:rPr>
          <w:rFonts w:ascii="Times New Roman" w:hAnsi="Times New Roman" w:cs="Times New Roman"/>
          <w:sz w:val="24"/>
          <w:szCs w:val="24"/>
          <w:lang w:val="kk-KZ"/>
        </w:rPr>
        <w:t>-</w:t>
      </w:r>
      <w:r w:rsidR="00BE2420" w:rsidRPr="00420293">
        <w:rPr>
          <w:rFonts w:ascii="Times New Roman" w:hAnsi="Times New Roman" w:cs="Times New Roman"/>
          <w:sz w:val="24"/>
          <w:szCs w:val="24"/>
          <w:lang w:val="kk-KZ"/>
        </w:rPr>
        <w:t>Білім беру ұйымымен м</w:t>
      </w:r>
      <w:r w:rsidR="00CE1F06" w:rsidRPr="00420293">
        <w:rPr>
          <w:rFonts w:ascii="Times New Roman" w:hAnsi="Times New Roman" w:cs="Times New Roman"/>
          <w:sz w:val="24"/>
          <w:szCs w:val="24"/>
          <w:lang w:val="kk-KZ"/>
        </w:rPr>
        <w:t>едициналық қызмет көрсету</w:t>
      </w:r>
      <w:r w:rsidR="002B6B66" w:rsidRPr="00420293">
        <w:rPr>
          <w:rFonts w:ascii="Times New Roman" w:hAnsi="Times New Roman" w:cs="Times New Roman"/>
          <w:sz w:val="24"/>
          <w:szCs w:val="24"/>
          <w:lang w:val="kk-KZ"/>
        </w:rPr>
        <w:t xml:space="preserve"> бойынша ынтымақтастық туралы </w:t>
      </w:r>
      <w:r w:rsidR="00BE2420" w:rsidRPr="00420293">
        <w:rPr>
          <w:rFonts w:ascii="Times New Roman" w:hAnsi="Times New Roman" w:cs="Times New Roman"/>
          <w:sz w:val="24"/>
          <w:szCs w:val="24"/>
          <w:lang w:val="kk-KZ"/>
        </w:rPr>
        <w:t xml:space="preserve">10 шілде 2024 жылығы   </w:t>
      </w:r>
      <w:r w:rsidR="002B6B66" w:rsidRPr="00420293">
        <w:rPr>
          <w:rFonts w:ascii="Times New Roman" w:hAnsi="Times New Roman" w:cs="Times New Roman"/>
          <w:sz w:val="24"/>
          <w:szCs w:val="24"/>
          <w:lang w:val="kk-KZ"/>
        </w:rPr>
        <w:t xml:space="preserve">№1 </w:t>
      </w:r>
      <w:r w:rsidR="00BE2420" w:rsidRPr="00420293">
        <w:rPr>
          <w:rFonts w:ascii="Times New Roman" w:hAnsi="Times New Roman" w:cs="Times New Roman"/>
          <w:sz w:val="24"/>
          <w:szCs w:val="24"/>
          <w:lang w:val="kk-KZ"/>
        </w:rPr>
        <w:t xml:space="preserve">келісімшарт </w:t>
      </w:r>
      <w:r w:rsidR="00CE1F06" w:rsidRPr="00420293">
        <w:rPr>
          <w:rFonts w:ascii="Times New Roman" w:hAnsi="Times New Roman" w:cs="Times New Roman"/>
          <w:b/>
          <w:i/>
          <w:sz w:val="24"/>
          <w:szCs w:val="24"/>
          <w:lang w:val="kk-KZ"/>
        </w:rPr>
        <w:t>қосымша жалғанады.</w:t>
      </w:r>
    </w:p>
    <w:p w:rsidR="00CE1F06" w:rsidRPr="00420293" w:rsidRDefault="00D10042" w:rsidP="00027D1C">
      <w:pPr>
        <w:rPr>
          <w:rFonts w:ascii="Times New Roman" w:hAnsi="Times New Roman" w:cs="Times New Roman"/>
          <w:b/>
          <w:i/>
          <w:sz w:val="24"/>
          <w:szCs w:val="24"/>
          <w:lang w:val="kk-KZ"/>
        </w:rPr>
      </w:pPr>
      <w:r w:rsidRPr="00420293">
        <w:rPr>
          <w:rFonts w:ascii="Times New Roman" w:hAnsi="Times New Roman" w:cs="Times New Roman"/>
          <w:sz w:val="24"/>
          <w:szCs w:val="24"/>
          <w:lang w:val="kk-KZ"/>
        </w:rPr>
        <w:t>-</w:t>
      </w:r>
      <w:r w:rsidR="00CE1F06" w:rsidRPr="00420293">
        <w:rPr>
          <w:rFonts w:ascii="Times New Roman" w:hAnsi="Times New Roman" w:cs="Times New Roman"/>
          <w:sz w:val="24"/>
          <w:szCs w:val="24"/>
          <w:lang w:val="kk-KZ"/>
        </w:rPr>
        <w:t>Оқу</w:t>
      </w:r>
      <w:r w:rsidR="00B65A0E" w:rsidRPr="00420293">
        <w:rPr>
          <w:rFonts w:ascii="Times New Roman" w:hAnsi="Times New Roman" w:cs="Times New Roman"/>
          <w:sz w:val="24"/>
          <w:szCs w:val="24"/>
          <w:lang w:val="kk-KZ"/>
        </w:rPr>
        <w:t xml:space="preserve"> ғимаратына (оқу корпусына)  2016 жыл 19.08. күнгі №D.07.X.KZ08V BS 00039275 </w:t>
      </w:r>
      <w:r w:rsidR="00CE1F06" w:rsidRPr="00420293">
        <w:rPr>
          <w:rFonts w:ascii="Times New Roman" w:hAnsi="Times New Roman" w:cs="Times New Roman"/>
          <w:sz w:val="24"/>
          <w:szCs w:val="24"/>
          <w:lang w:val="kk-KZ"/>
        </w:rPr>
        <w:t>санитарлық-эпидемиологиялық қорытындының көшірмесі</w:t>
      </w:r>
      <w:r w:rsidRPr="00420293">
        <w:rPr>
          <w:rFonts w:ascii="Times New Roman" w:hAnsi="Times New Roman" w:cs="Times New Roman"/>
          <w:sz w:val="24"/>
          <w:szCs w:val="24"/>
          <w:lang w:val="kk-KZ"/>
        </w:rPr>
        <w:t xml:space="preserve">н </w:t>
      </w:r>
      <w:r w:rsidRPr="00420293">
        <w:rPr>
          <w:rFonts w:ascii="Times New Roman" w:hAnsi="Times New Roman" w:cs="Times New Roman"/>
          <w:b/>
          <w:i/>
          <w:sz w:val="24"/>
          <w:szCs w:val="24"/>
          <w:lang w:val="kk-KZ"/>
        </w:rPr>
        <w:t>қоса жалғанады.</w:t>
      </w:r>
    </w:p>
    <w:p w:rsidR="00D10042" w:rsidRDefault="00D10042" w:rsidP="00027D1C">
      <w:pPr>
        <w:rPr>
          <w:rFonts w:ascii="Times New Roman" w:hAnsi="Times New Roman" w:cs="Times New Roman"/>
          <w:b/>
          <w:i/>
          <w:sz w:val="24"/>
          <w:szCs w:val="24"/>
          <w:lang w:val="kk-KZ"/>
        </w:rPr>
      </w:pPr>
      <w:r w:rsidRPr="00420293">
        <w:rPr>
          <w:rFonts w:ascii="Times New Roman" w:hAnsi="Times New Roman" w:cs="Times New Roman"/>
          <w:sz w:val="24"/>
          <w:szCs w:val="24"/>
          <w:lang w:val="kk-KZ"/>
        </w:rPr>
        <w:t>-Оқушылардың жеке пайда</w:t>
      </w:r>
      <w:r w:rsidR="00AB7B17" w:rsidRPr="00420293">
        <w:rPr>
          <w:rFonts w:ascii="Times New Roman" w:hAnsi="Times New Roman" w:cs="Times New Roman"/>
          <w:sz w:val="24"/>
          <w:szCs w:val="24"/>
          <w:lang w:val="kk-KZ"/>
        </w:rPr>
        <w:t xml:space="preserve">лану үшін шкафтармен жабдықталу </w:t>
      </w:r>
      <w:r w:rsidR="00CB2EE0" w:rsidRPr="00420293">
        <w:rPr>
          <w:rFonts w:ascii="Times New Roman" w:hAnsi="Times New Roman" w:cs="Times New Roman"/>
          <w:sz w:val="24"/>
          <w:szCs w:val="24"/>
          <w:lang w:val="kk-KZ"/>
        </w:rPr>
        <w:t xml:space="preserve">бойынша </w:t>
      </w:r>
      <w:r w:rsidR="00AB7B17" w:rsidRPr="00420293">
        <w:rPr>
          <w:rFonts w:ascii="Times New Roman" w:hAnsi="Times New Roman" w:cs="Times New Roman"/>
          <w:sz w:val="24"/>
          <w:szCs w:val="24"/>
          <w:lang w:val="kk-KZ"/>
        </w:rPr>
        <w:t xml:space="preserve"> №1 Мәртөк  ЖББОМ негізгі құралдарды алу-беру </w:t>
      </w:r>
      <w:r w:rsidR="00CB2EE0" w:rsidRPr="00420293">
        <w:rPr>
          <w:rFonts w:ascii="Times New Roman" w:hAnsi="Times New Roman" w:cs="Times New Roman"/>
          <w:sz w:val="24"/>
          <w:szCs w:val="24"/>
          <w:lang w:val="kk-KZ"/>
        </w:rPr>
        <w:t xml:space="preserve">актісі және суреттері </w:t>
      </w:r>
      <w:r w:rsidR="00AB7B17" w:rsidRPr="00420293">
        <w:rPr>
          <w:rFonts w:ascii="Times New Roman" w:hAnsi="Times New Roman" w:cs="Times New Roman"/>
          <w:sz w:val="24"/>
          <w:szCs w:val="24"/>
          <w:lang w:val="kk-KZ"/>
        </w:rPr>
        <w:t xml:space="preserve"> </w:t>
      </w:r>
      <w:r w:rsidRPr="00420293">
        <w:rPr>
          <w:rFonts w:ascii="Times New Roman" w:hAnsi="Times New Roman" w:cs="Times New Roman"/>
          <w:sz w:val="24"/>
          <w:szCs w:val="24"/>
          <w:lang w:val="kk-KZ"/>
        </w:rPr>
        <w:t xml:space="preserve"> </w:t>
      </w:r>
      <w:r w:rsidRPr="00420293">
        <w:rPr>
          <w:rFonts w:ascii="Times New Roman" w:hAnsi="Times New Roman" w:cs="Times New Roman"/>
          <w:b/>
          <w:i/>
          <w:sz w:val="24"/>
          <w:szCs w:val="24"/>
          <w:lang w:val="kk-KZ"/>
        </w:rPr>
        <w:t>қоса жалғанады.</w:t>
      </w:r>
    </w:p>
    <w:p w:rsidR="00D10042" w:rsidRPr="00D10042" w:rsidRDefault="00D10042" w:rsidP="00027D1C">
      <w:pPr>
        <w:rPr>
          <w:rFonts w:ascii="Times New Roman" w:hAnsi="Times New Roman" w:cs="Times New Roman"/>
          <w:b/>
          <w:i/>
          <w:sz w:val="24"/>
          <w:szCs w:val="24"/>
          <w:lang w:val="kk-KZ"/>
        </w:rPr>
      </w:pPr>
    </w:p>
    <w:p w:rsidR="00D10042" w:rsidRPr="00D10042" w:rsidRDefault="00D10042" w:rsidP="00027D1C">
      <w:pPr>
        <w:rPr>
          <w:rFonts w:ascii="Times New Roman" w:hAnsi="Times New Roman" w:cs="Times New Roman"/>
          <w:b/>
          <w:i/>
          <w:sz w:val="24"/>
          <w:szCs w:val="24"/>
          <w:lang w:val="kk-KZ"/>
        </w:rPr>
      </w:pPr>
    </w:p>
    <w:p w:rsidR="00CE1F06" w:rsidRPr="00CE1F06" w:rsidRDefault="00CE1F06" w:rsidP="00027D1C">
      <w:pPr>
        <w:rPr>
          <w:rFonts w:ascii="Times New Roman" w:hAnsi="Times New Roman" w:cs="Times New Roman"/>
          <w:b/>
          <w:i/>
          <w:sz w:val="24"/>
          <w:szCs w:val="24"/>
          <w:lang w:val="kk-KZ"/>
        </w:rPr>
      </w:pPr>
    </w:p>
    <w:sectPr w:rsidR="00CE1F06" w:rsidRPr="00CE1F06" w:rsidSect="00027D1C">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27D1C"/>
    <w:rsid w:val="00027D1C"/>
    <w:rsid w:val="00044234"/>
    <w:rsid w:val="00062A1B"/>
    <w:rsid w:val="000759BC"/>
    <w:rsid w:val="00092172"/>
    <w:rsid w:val="000949CB"/>
    <w:rsid w:val="000B57AF"/>
    <w:rsid w:val="000C6504"/>
    <w:rsid w:val="001275BA"/>
    <w:rsid w:val="00175006"/>
    <w:rsid w:val="001A19CF"/>
    <w:rsid w:val="001C50E6"/>
    <w:rsid w:val="001D08DA"/>
    <w:rsid w:val="001F0C81"/>
    <w:rsid w:val="00200966"/>
    <w:rsid w:val="00212990"/>
    <w:rsid w:val="00240CC5"/>
    <w:rsid w:val="00263E53"/>
    <w:rsid w:val="002644C4"/>
    <w:rsid w:val="002653CD"/>
    <w:rsid w:val="00283552"/>
    <w:rsid w:val="002B6B66"/>
    <w:rsid w:val="002D3C66"/>
    <w:rsid w:val="003118B9"/>
    <w:rsid w:val="003254DC"/>
    <w:rsid w:val="003551CC"/>
    <w:rsid w:val="003620B7"/>
    <w:rsid w:val="0037008F"/>
    <w:rsid w:val="0037278C"/>
    <w:rsid w:val="00384230"/>
    <w:rsid w:val="00420293"/>
    <w:rsid w:val="004310BE"/>
    <w:rsid w:val="004318A7"/>
    <w:rsid w:val="00455D80"/>
    <w:rsid w:val="004858BB"/>
    <w:rsid w:val="004B0906"/>
    <w:rsid w:val="004B106A"/>
    <w:rsid w:val="004B5464"/>
    <w:rsid w:val="004C37E5"/>
    <w:rsid w:val="004C6816"/>
    <w:rsid w:val="00507CEC"/>
    <w:rsid w:val="00517053"/>
    <w:rsid w:val="00517A7E"/>
    <w:rsid w:val="00531823"/>
    <w:rsid w:val="0053187E"/>
    <w:rsid w:val="00603E07"/>
    <w:rsid w:val="00625876"/>
    <w:rsid w:val="00645465"/>
    <w:rsid w:val="00650D40"/>
    <w:rsid w:val="006765AA"/>
    <w:rsid w:val="006A5C10"/>
    <w:rsid w:val="006B3A55"/>
    <w:rsid w:val="006C3FA5"/>
    <w:rsid w:val="006D362C"/>
    <w:rsid w:val="00724E9D"/>
    <w:rsid w:val="007326B1"/>
    <w:rsid w:val="00746F35"/>
    <w:rsid w:val="007A5303"/>
    <w:rsid w:val="007B3548"/>
    <w:rsid w:val="007D2E58"/>
    <w:rsid w:val="007E2C30"/>
    <w:rsid w:val="007F3BC6"/>
    <w:rsid w:val="00841036"/>
    <w:rsid w:val="00844361"/>
    <w:rsid w:val="00846414"/>
    <w:rsid w:val="00872F50"/>
    <w:rsid w:val="00892006"/>
    <w:rsid w:val="008B6422"/>
    <w:rsid w:val="008C1ABF"/>
    <w:rsid w:val="008E2178"/>
    <w:rsid w:val="008E393A"/>
    <w:rsid w:val="009252A3"/>
    <w:rsid w:val="00946AE6"/>
    <w:rsid w:val="009479FA"/>
    <w:rsid w:val="00961CA0"/>
    <w:rsid w:val="00963C39"/>
    <w:rsid w:val="0097414F"/>
    <w:rsid w:val="00991176"/>
    <w:rsid w:val="009A7D8D"/>
    <w:rsid w:val="00A00F7A"/>
    <w:rsid w:val="00A030E2"/>
    <w:rsid w:val="00A1596A"/>
    <w:rsid w:val="00A26F21"/>
    <w:rsid w:val="00A55E13"/>
    <w:rsid w:val="00A6340D"/>
    <w:rsid w:val="00AB7B17"/>
    <w:rsid w:val="00AC0F5C"/>
    <w:rsid w:val="00AC3E22"/>
    <w:rsid w:val="00B07B37"/>
    <w:rsid w:val="00B24998"/>
    <w:rsid w:val="00B515CC"/>
    <w:rsid w:val="00B52378"/>
    <w:rsid w:val="00B65A0E"/>
    <w:rsid w:val="00BA00BD"/>
    <w:rsid w:val="00BA08E6"/>
    <w:rsid w:val="00BA0C83"/>
    <w:rsid w:val="00BC67A4"/>
    <w:rsid w:val="00BE2420"/>
    <w:rsid w:val="00BF470E"/>
    <w:rsid w:val="00C06196"/>
    <w:rsid w:val="00C11B20"/>
    <w:rsid w:val="00C16FA0"/>
    <w:rsid w:val="00C77DCF"/>
    <w:rsid w:val="00C830F0"/>
    <w:rsid w:val="00C870AD"/>
    <w:rsid w:val="00CB1CD4"/>
    <w:rsid w:val="00CB2EE0"/>
    <w:rsid w:val="00CE1F06"/>
    <w:rsid w:val="00CF31F7"/>
    <w:rsid w:val="00D002D6"/>
    <w:rsid w:val="00D10042"/>
    <w:rsid w:val="00D24B78"/>
    <w:rsid w:val="00D467C3"/>
    <w:rsid w:val="00D92429"/>
    <w:rsid w:val="00DC1B91"/>
    <w:rsid w:val="00DE73C4"/>
    <w:rsid w:val="00E204EF"/>
    <w:rsid w:val="00E31A90"/>
    <w:rsid w:val="00EB22BC"/>
    <w:rsid w:val="00ED3F74"/>
    <w:rsid w:val="00EE63DB"/>
    <w:rsid w:val="00EF3582"/>
    <w:rsid w:val="00F00DBD"/>
    <w:rsid w:val="00F044DC"/>
    <w:rsid w:val="00F069EE"/>
    <w:rsid w:val="00F16352"/>
    <w:rsid w:val="00F40501"/>
    <w:rsid w:val="00F90E5A"/>
    <w:rsid w:val="00FA0956"/>
    <w:rsid w:val="00FA283A"/>
    <w:rsid w:val="00FC2398"/>
    <w:rsid w:val="00FD0F89"/>
    <w:rsid w:val="00FD6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Muratqabyl Qairolla</dc:creator>
  <cp:keywords/>
  <dc:description/>
  <cp:lastModifiedBy>Казанская ООШ</cp:lastModifiedBy>
  <cp:revision>15</cp:revision>
  <dcterms:created xsi:type="dcterms:W3CDTF">2024-10-04T06:02:00Z</dcterms:created>
  <dcterms:modified xsi:type="dcterms:W3CDTF">2024-10-28T10:42:00Z</dcterms:modified>
</cp:coreProperties>
</file>